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3A7" w:rsidTr="00343ED7">
        <w:tc>
          <w:tcPr>
            <w:tcW w:w="4785" w:type="dxa"/>
          </w:tcPr>
          <w:p w:rsidR="002353A7" w:rsidRDefault="002353A7" w:rsidP="00343ED7">
            <w:pPr>
              <w:spacing w:after="240"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353A7" w:rsidRPr="002353A7" w:rsidRDefault="002353A7" w:rsidP="00343ED7">
            <w:pPr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2353A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353A7" w:rsidRPr="002353A7" w:rsidRDefault="00821D91" w:rsidP="00343ED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МКДОУ д</w:t>
            </w:r>
            <w:r w:rsidR="002353A7" w:rsidRPr="002353A7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2353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  <w:r w:rsidR="002353A7" w:rsidRPr="002353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7907">
              <w:rPr>
                <w:rFonts w:ascii="Times New Roman" w:hAnsi="Times New Roman" w:cs="Times New Roman"/>
                <w:sz w:val="24"/>
                <w:szCs w:val="24"/>
              </w:rPr>
              <w:br/>
              <w:t>_____________ Ж.А. Андрее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2353A7" w:rsidRPr="002353A7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4479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53A7" w:rsidRPr="002353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7907">
              <w:rPr>
                <w:rFonts w:ascii="Times New Roman" w:hAnsi="Times New Roman" w:cs="Times New Roman"/>
                <w:sz w:val="24"/>
                <w:szCs w:val="24"/>
              </w:rPr>
              <w:t>сентября  2022</w:t>
            </w:r>
            <w:r w:rsidR="002353A7" w:rsidRPr="002353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2353A7" w:rsidRDefault="002353A7" w:rsidP="00C720E3">
            <w:pPr>
              <w:spacing w:after="240"/>
              <w:jc w:val="center"/>
              <w:rPr>
                <w:sz w:val="24"/>
                <w:szCs w:val="24"/>
              </w:rPr>
            </w:pPr>
            <w:r w:rsidRPr="002353A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47907">
              <w:rPr>
                <w:rFonts w:ascii="Times New Roman" w:hAnsi="Times New Roman" w:cs="Times New Roman"/>
                <w:sz w:val="24"/>
                <w:szCs w:val="24"/>
              </w:rPr>
              <w:t xml:space="preserve"> 364 от 01.09.2022</w:t>
            </w:r>
            <w:r w:rsidRPr="002353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353A7" w:rsidRP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ПОЛОЖЕНИЕ</w:t>
      </w:r>
    </w:p>
    <w:p w:rsidR="002353A7" w:rsidRP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о </w:t>
      </w:r>
      <w:r w:rsidR="00821D9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педагогическом совете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353A7" w:rsidRP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 Общие положения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Настоящее положение разработано для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муниципального </w:t>
      </w:r>
      <w:r w:rsidR="00821D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казённого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дошкольного образовательного учреждения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21D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21D91">
        <w:rPr>
          <w:rFonts w:ascii="Times New Roman" w:hAnsi="Times New Roman" w:cs="Times New Roman"/>
          <w:sz w:val="24"/>
          <w:szCs w:val="24"/>
        </w:rPr>
        <w:t>Снежин</w:t>
      </w:r>
      <w:r w:rsidRPr="002353A7">
        <w:rPr>
          <w:rFonts w:ascii="Times New Roman" w:hAnsi="Times New Roman" w:cs="Times New Roman"/>
          <w:sz w:val="24"/>
          <w:szCs w:val="24"/>
        </w:rPr>
        <w:t xml:space="preserve">ка» 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(далее — Учреждение) в соответствии с Законом РФ «Об образо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вании» (ст. 35, п. 2), </w:t>
      </w:r>
      <w:bookmarkStart w:id="0" w:name="_GoBack"/>
      <w:bookmarkEnd w:id="0"/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Типовым положением о дошкольном образо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вательном учреждении (ст.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п. 38), Уставом Учреждения.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1.2. Совет педагогов —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образовательного и воспитательного проце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сса, повышения профессионально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 мастерства педагогических работников.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Каждый педагогический работник Учреждения с момента заключения трудового договора и до прекращения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действий является членом Совета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педагогов.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1.4. 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Решение, принятое Советом педагогов и не противоречащее законодательству РФ, Уставу Учреждения,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обязательным для исполнения всеми педагогами Учреждения.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1.5. 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Изменения и дополнения в настоящее положение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вносятся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Советом педагогов и принимаются на его заседании.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1.6. 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Срок данного положения не ограничен. Положение дей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ствует до принятия нового.</w:t>
      </w:r>
    </w:p>
    <w:p w:rsidR="002353A7" w:rsidRP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Основные задачи Совета педагогов</w:t>
      </w:r>
    </w:p>
    <w:p w:rsidR="002353A7" w:rsidRPr="002353A7" w:rsidRDefault="002353A7" w:rsidP="00821D9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 Главными задачами Совета педагогов являются:</w:t>
      </w:r>
    </w:p>
    <w:p w:rsidR="002353A7" w:rsidRPr="002353A7" w:rsidRDefault="002353A7" w:rsidP="00821D9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— реализация государственной, </w:t>
      </w:r>
      <w:r w:rsidR="00821D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краевой, районной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ки в области дошкольного образования;</w:t>
      </w:r>
    </w:p>
    <w:p w:rsidR="002353A7" w:rsidRPr="002353A7" w:rsidRDefault="002353A7" w:rsidP="00821D9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определение направлений образовательной деятельности, раз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работка программы развития Учреждения;</w:t>
      </w:r>
    </w:p>
    <w:p w:rsidR="002353A7" w:rsidRPr="002353A7" w:rsidRDefault="002353A7" w:rsidP="00821D9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внедрение в практику работы Учреждения достижений пе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дагогической науки, передового педагогического опыта;</w:t>
      </w:r>
    </w:p>
    <w:p w:rsidR="002353A7" w:rsidRPr="002353A7" w:rsidRDefault="002353A7" w:rsidP="00821D9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повышение профессионального мастерства, развитие твор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ческой активности педагогических работников Учреждения.</w:t>
      </w:r>
    </w:p>
    <w:p w:rsidR="002353A7" w:rsidRP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Функции Совета педагогов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 Совет педагогов:                                                                  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обсуждает Устав и другие локальные Учреждения, касающиеся педагогической деятельности, решает вопрос о внесении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</w:t>
      </w: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них необходимых изменений и дополнений;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определяет направления образовательной деятельности Уч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реждения;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выбирает образовательные программы, образовательные и воспитательные методики, технологии для использования в педа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гогическом процессе Учреждения;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обсуждает и рекомендует к утверждению проект годового плана Учреждения;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обсуждает вопросы содержания, форм и методов образова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тельного процесса, планирования педагогической деятельности Учреждения;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организует выявление, обобщение, распространение, вне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дрение передового педагогического опыта среди педагогических работников Учреждения;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рассматривает вопросы повышения квалификации, переподготовки, аттестации педагогических кадров;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— рассматривает вопросы организации дополнительных образовательных услуг воспитанникам, в том числе платных;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заслушивает отчеты заведующего о создании условий для реализации общеобразовательных программ в Учреждении;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подводит итоги деятельности Учреждения за учебный год;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заслушивает информацию, отчеты педагогических и меди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цинских работников о состоянии здоровья детей, ходе реализа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ции образовательных и воспитательных программ, результатах го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товности детей к школьному обучению, отчеты о самообразова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нии педагогов;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заслушивает доклады, информацию представителей органи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заций и учреждений, взаимодействующих с Учреждением по во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просам образования и оздоровления воспитанников, в том числе о проверке состояния образовательного процесса, соблюдения са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нитарно-гигиенического режима Учреждения, об охране труда и здоровья воспитанников;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контролирует выполнение ранее принятых решений Совета педагогов;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организует изучение и обсуждение нормативно-правовых до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кументов в области общего и дошкольного образования;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утверждает характеристики и принимает решения о награж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дении, поощрении педагогических работников Учреждения.</w:t>
      </w:r>
    </w:p>
    <w:p w:rsidR="002353A7" w:rsidRP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Права Совета педагогов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 Совет педагогов имеет право: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участвовать в управлении Учреждением;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выходить с предложениями и заявлениями на Учредителя, в органы муниципальной и государственной власти, в обществен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ные организации.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Каждый член Совета педагогов имеет право: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потребовать обсуждения Советом педагогов любого вопроса, ка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сающегося педагогической деятельности Учреждения, если его пред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ложение поддержит не менее одной трети членов Совета педагогов;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при несогласии с решением Совета педагогов высказать свое мотивированное мнение, которое должно быть занесено в прото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кол.</w:t>
      </w:r>
    </w:p>
    <w:p w:rsidR="002353A7" w:rsidRP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 Организация управления Советом педагогов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5.1. В состав Совета педагогов входят заведующий, все педагоги Учреждения.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5.2. В нужных случаях на заседание Совета педагогов приглаша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ются медицинские работники, представители общественных орга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низаций, учреждений, родители, представители Учредителя. Не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обходимость их приглашения определяется председателем Совета педагогов. Приглашенные на заседание Совета педагогов пользу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ются правом совещательного голоса.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5.3. 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педагогов избирает из своего состава председателя и  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секретаря сроком на один учебный год.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5.4. 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Председатель Совета педагогов: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организует деятельность Совета педагогов;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информирует членов Совета педагогов о предстоящем засе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дании не менее чем за 30 дней до его проведения;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организует подготовку и проведение заседания Совета педа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гогов;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определяет повестку дня Совета педагогов;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контролирует выполнение решений Совета педагогов.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5.5. 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педагогов работает по плану, составляющему часть годового плана работы Учреждения.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5.6. Заседания Совета педагогов созываются один раз в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квартал</w:t>
      </w:r>
      <w:r w:rsidRPr="00235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соответствии с планом работы Учреждения.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5.7. Заседания Совета педагогов правомочны, если на них при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сутствует не менее половины его состава.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5.8. 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Решение Совета педагогов принимается открытым голосо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ванием и считается принятым, если за него проголосовало не менее двух третей присутствующих. При равном количестве голосов ре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шающим является голос председателя Совета педагогов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5.9. 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Ответственность за выполнение решений Совета педагогов лежит на заведующем Учреждением. Решения выполняют ответствен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ные лица, указанные в протоколе заседания Совета педагогов. Ре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зультаты оглашаются на Совете педагогов на следующем заседании.</w:t>
      </w:r>
    </w:p>
    <w:p w:rsidR="002353A7" w:rsidRPr="002353A7" w:rsidRDefault="002353A7" w:rsidP="000D453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5.10. 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Заведующий Учреждением, в случае несогласия с реше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нием Совета педагогов,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ресованных сторон, ознакомиться с мотивированным мнением большинства Совета педагогов и вынести окончательное решение по спорному вопросу.</w:t>
      </w:r>
    </w:p>
    <w:p w:rsidR="002353A7" w:rsidRP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6. Взаимосвязи Совета</w:t>
      </w: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педагогов</w:t>
      </w: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 другими органами самоуправления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6.1. Совет педагогов организует взаимодействие с другими орга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нами самоуправления Учреждения — Общим собранием, Роди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тельским комитетом: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через участие представителей Совета педагогов в заседании Общего собрания, Родительского комитета Учреждения;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представление на ознакомление Общему собранию и Роди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тельскому комитету Учреждения материалов, разработанных на заседании Совета педагогов;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внесение предложений и дополнений по вопросам, рассмат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риваемым на заседаниях Общего собрания и Родительского коми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тета Учреждения.</w:t>
      </w:r>
    </w:p>
    <w:p w:rsidR="002353A7" w:rsidRP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7.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Ответственность Совета педагогов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7.1. 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педагогов несет ответственность за выполнение, вы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полнение не в полном объеме или невыполнение закрепленных за ним задач и функций.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7.2. Совет педагогов несет ответственность за соответствие при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нимаемых решений законодательству РФ, нормативно-правовым актам.</w:t>
      </w:r>
    </w:p>
    <w:p w:rsidR="002353A7" w:rsidRPr="002353A7" w:rsidRDefault="002353A7" w:rsidP="002353A7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8. Делопроизводство</w:t>
      </w: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Совета педагогов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8.1. Заседания Совета педагогов оформляются протоколом.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8.2. В книге протоколов фиксируются: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дата проведения заседания;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количественное присутствие (отсутствие) членов Совета пе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дагогов;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приглашенные (ФИО, должность);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повестка дня;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ход обсуждения вопросов;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предложения, рекомендации и замечания членов Совета пе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дагогов и приглашенных лиц;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решение.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8.3. Протоколы подписываются председателем и секретарем Со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вета педагогов.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8.4. 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Нумерация протоколов ведется от начала учебного года.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8.5. Книга протоколов Совета педагогов нумеруется постранич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но, прошнуровывается, скрепляется подписью заведующего и пе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чатью Учреждения.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8.6. 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Книга протоколов Совета педагогов хранится в делах Уч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реждения (50 лет) и передается по акту (при смене руководителя, передаче в архив).</w:t>
      </w:r>
    </w:p>
    <w:p w:rsidR="002353A7" w:rsidRPr="002353A7" w:rsidRDefault="002353A7" w:rsidP="002353A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8.7. Доклады, тексты выступлений, о которых в протоколе Со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вета педагогов делается запись «доклад (выступление) прилагает</w:t>
      </w:r>
      <w:r w:rsidRPr="002353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ся», группируются в отдельной папке с тем же сроком хранения, что и книга протоколов Совета педагогов.</w:t>
      </w:r>
    </w:p>
    <w:p w:rsidR="00E43F08" w:rsidRPr="002353A7" w:rsidRDefault="00E43F08" w:rsidP="002353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602785626040375320589557888015438598111854845705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Андреева Жанна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21.11.2022 по 21.11.2023</w:t>
            </w:r>
          </w:p>
        </w:tc>
      </w:tr>
    </w:tbl>
    <w:sectPr xmlns:w="http://schemas.openxmlformats.org/wordprocessingml/2006/main" w:rsidR="00E43F08" w:rsidRPr="002353A7" w:rsidSect="002353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05">
    <w:multiLevelType w:val="hybridMultilevel"/>
    <w:lvl w:ilvl="0" w:tplc="46189681">
      <w:start w:val="1"/>
      <w:numFmt w:val="decimal"/>
      <w:lvlText w:val="%1."/>
      <w:lvlJc w:val="left"/>
      <w:pPr>
        <w:ind w:left="720" w:hanging="360"/>
      </w:pPr>
    </w:lvl>
    <w:lvl w:ilvl="1" w:tplc="46189681" w:tentative="1">
      <w:start w:val="1"/>
      <w:numFmt w:val="lowerLetter"/>
      <w:lvlText w:val="%2."/>
      <w:lvlJc w:val="left"/>
      <w:pPr>
        <w:ind w:left="1440" w:hanging="360"/>
      </w:pPr>
    </w:lvl>
    <w:lvl w:ilvl="2" w:tplc="46189681" w:tentative="1">
      <w:start w:val="1"/>
      <w:numFmt w:val="lowerRoman"/>
      <w:lvlText w:val="%3."/>
      <w:lvlJc w:val="right"/>
      <w:pPr>
        <w:ind w:left="2160" w:hanging="180"/>
      </w:pPr>
    </w:lvl>
    <w:lvl w:ilvl="3" w:tplc="46189681" w:tentative="1">
      <w:start w:val="1"/>
      <w:numFmt w:val="decimal"/>
      <w:lvlText w:val="%4."/>
      <w:lvlJc w:val="left"/>
      <w:pPr>
        <w:ind w:left="2880" w:hanging="360"/>
      </w:pPr>
    </w:lvl>
    <w:lvl w:ilvl="4" w:tplc="46189681" w:tentative="1">
      <w:start w:val="1"/>
      <w:numFmt w:val="lowerLetter"/>
      <w:lvlText w:val="%5."/>
      <w:lvlJc w:val="left"/>
      <w:pPr>
        <w:ind w:left="3600" w:hanging="360"/>
      </w:pPr>
    </w:lvl>
    <w:lvl w:ilvl="5" w:tplc="46189681" w:tentative="1">
      <w:start w:val="1"/>
      <w:numFmt w:val="lowerRoman"/>
      <w:lvlText w:val="%6."/>
      <w:lvlJc w:val="right"/>
      <w:pPr>
        <w:ind w:left="4320" w:hanging="180"/>
      </w:pPr>
    </w:lvl>
    <w:lvl w:ilvl="6" w:tplc="46189681" w:tentative="1">
      <w:start w:val="1"/>
      <w:numFmt w:val="decimal"/>
      <w:lvlText w:val="%7."/>
      <w:lvlJc w:val="left"/>
      <w:pPr>
        <w:ind w:left="5040" w:hanging="360"/>
      </w:pPr>
    </w:lvl>
    <w:lvl w:ilvl="7" w:tplc="46189681" w:tentative="1">
      <w:start w:val="1"/>
      <w:numFmt w:val="lowerLetter"/>
      <w:lvlText w:val="%8."/>
      <w:lvlJc w:val="left"/>
      <w:pPr>
        <w:ind w:left="5760" w:hanging="360"/>
      </w:pPr>
    </w:lvl>
    <w:lvl w:ilvl="8" w:tplc="46189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04">
    <w:multiLevelType w:val="hybridMultilevel"/>
    <w:lvl w:ilvl="0" w:tplc="29923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004">
    <w:abstractNumId w:val="12004"/>
  </w:num>
  <w:num w:numId="12005">
    <w:abstractNumId w:val="1200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A7"/>
    <w:rsid w:val="000D453A"/>
    <w:rsid w:val="000E35E9"/>
    <w:rsid w:val="002353A7"/>
    <w:rsid w:val="00251A3E"/>
    <w:rsid w:val="00447907"/>
    <w:rsid w:val="007D3648"/>
    <w:rsid w:val="00821D91"/>
    <w:rsid w:val="00C720E3"/>
    <w:rsid w:val="00E43F08"/>
    <w:rsid w:val="00FA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53A7"/>
  </w:style>
  <w:style w:type="table" w:styleId="a3">
    <w:name w:val="Table Grid"/>
    <w:basedOn w:val="a1"/>
    <w:uiPriority w:val="59"/>
    <w:rsid w:val="00235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3E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53A7"/>
  </w:style>
  <w:style w:type="table" w:styleId="a3">
    <w:name w:val="Table Grid"/>
    <w:basedOn w:val="a1"/>
    <w:uiPriority w:val="59"/>
    <w:rsid w:val="00235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12890349" Type="http://schemas.openxmlformats.org/officeDocument/2006/relationships/numbering" Target="numbering.xml"/><Relationship Id="rId113220427" Type="http://schemas.openxmlformats.org/officeDocument/2006/relationships/footnotes" Target="footnotes.xml"/><Relationship Id="rId511617059" Type="http://schemas.openxmlformats.org/officeDocument/2006/relationships/endnotes" Target="endnotes.xml"/><Relationship Id="rId419630093" Type="http://schemas.openxmlformats.org/officeDocument/2006/relationships/comments" Target="comments.xml"/><Relationship Id="rId244576168" Type="http://schemas.microsoft.com/office/2011/relationships/commentsExtended" Target="commentsExtended.xml"/><Relationship Id="rId44399691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CAZQ/TMqyw+w8qFg99KcLG0Jups=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dTFZHfcLavioR7a+gXRURCkNNWIrM4qvXtocCHOcsi/4fxtosHr5LGhghZ+2Hsc9lfvKk1V5/unPnJJLxk9fQ6e+zqIu+iMW9Lb2mCRVFVfcSQ2xgyZ3NUwRfF1FNEBYls2NwGzrDrf+ljCO4Kq6b0knBvd/NKDLazJGepiWogL20fJVrVZ+q0IkcUYnAiSdMX4Qvg4LOispnTGf4ZWjTtYHMafteCaCFPAKi2UMqdrA8ilkrH3Y2QlKiCc/HL5gUJR1q+aI8tVP+EkUynvxCz1DXlCRjdMnKNTLE1+b3U9Eme3Bn6/6rM2xZikvRGIypJnjMGlfA+3U7x19Jb6O1iCwkGLpaFaH3AZER5yRcvKyLnsNsvRd5waKpkd6/wZrgvSalTNCZqlAC2/w12BAj6BONMVj61wsEyvQ/1bhIds9ju4MrHkhKcz9N4sgM25uN+xdaHf0oe50FqTRxfn1A2K2Mok4KdkVELCmiXJnXygrE8tHFtSNTvyLBow4i1t5I41jKwkWRMVSxuxkpWK3qDWWtJZ0GdXvdshtTqQbDfMyrVyfZ0r0qMUbk/RHs2r2eydPSlI6uKd4RA8Cu4Tt+cfZRXCrSxs56Y30BzqwBC5os9DMULh2F2fL7B6ctUJ9gZ6NkNYKcIdWyMS5bWMW562vHNiFRa19pTNA54hSw4=</SignatureValue>
  <KeyInfo>
    <X509Data>
      <X509Certificate>MIIFnzCCA4cCFGmV16FrGITW1n3sF7sTIqrPH98JMA0GCSqGSIb3DQEBCwUAMIGQ
MS4wLAYDVQQDDCXRgdCw0LnRgtGL0L7QsdGA0LDQt9C+0LLQsNC90LjRji7RgNGE
MS4wLAYDVQQKDCXRgdCw0LnRgtGL0L7QsdGA0LDQt9C+0LLQsNC90LjRji7RgNGE
MSEwHwYDVQQHDBjQldC60LDRgtC10YDQuNC90LHRg9GA0LMxCzAJBgNVBAYTAlJV
MB4XDTIyMTEyMDIxNDkzOVoXDTIzMTEyMDIxNDkzOVowgYYxNzA1BgNVBAMMLtCQ
0L3QtNGA0LXQtdCy0LAg0JbQsNC90L3QsCDQkNC90LTRgNC10LXQstC90LAxPjA8
BgNVBAoMNdCc0JrQlNCe0KMg0LTQtdGC0YHQutC40Lkg0YHQsNC0IMKr0KHQvdC1
0LbQuNC90LrQsMK7MQswCQYDVQQGEwJSVTCCAiIwDQYJKoZIhvcNAQEBBQADggIP
ADCCAgoCggIBAKQhioO426MZMMqELvgwX1K152J9FWlqYnr5WsG5QF3YhfEmrwUd
vANYLweMqC/fHuTa0SZwMTjP0cNLzLliKN/BYMbGBGtmsyJp4ELiWWvaAGLjXE2P
v/6aW6j4EdgKX2uiUEbG5MPtHZrusv0WJQWmER+3Nn37FfcuMYdHtSl/G6oSnhu5
ZWtNJH0hk8bEh11Qwj6/jZi5hMPoGvr8Rt9K+NetL/43u//nqtA0lBHctYbVGmGs
PQjd5L1IfSr31caxuuzr1mJ4+sq6R9ce4fvvYjEqzdKBjqRUgE1RrTO5SL5pUKpC
/X8nBHOLZTFJJPAbZrXDKwOocKzKorEw/jd7NGLkU1qq2kL3qxRU969Hp43Xo3+8
57s0agFTKggahn7pe56dm5shWfGr3Lh5Gpg4GR+pPU6T1c+F8veBZSrLQXgDr0KX
wlLM59H5GZyy4HdXigAOc2H9jzsV4fPGNEUko5XlB9kyYID2J6hQWSh2WYz5A0Zy
MpokGvImHHwxctO6i+vzypVBvPgQtbT6TF3fZ6iWQvIIIMvEyCH7Rt5p3jR3j9nJ
gOKm5ldjOvjuU+K/oDkZlqFifEJpwhON/a39AnfB84FiTbaUWhIWX9FQwYWx6kHt
+YmQKLwXS0yjlrj/jnzGg90tK//seLFYimJl0ketql7kXrNbKpNZQA0lAgMBAAEw
DQYJKoZIhvcNAQELBQADggIBALUwlUBBCr6XNTlflqnKXgC+8hUv1zuxbcq0zBsP
5dAjN6g+/IYggB4FDvEBgl6tZeMVk2AHoBYZxg+oTxUqzvaOJsfmo2yRWiCqGcOj
ruRFxfkmWf3h45IPNxRhqTHF50tiz347OhLVztuiwPIkfYv2hYGNghsH2Pnm14CH
ZWLpCPKftR/l4n3NGF+SzKxbzdDgGC757qNSy51p2EVWAJvBUE/7ijJvkcf92S/4
YBE6bf9Z7uazR940nTQzoDXSngs9S9LA1U78YZmNse+ymbv675qfKQkegJBR1bj0
VVhQnfbItWAz1byuk6886jrqHoRxpBBNCUnXer4QVQ8/6eq5WkTOYqdb5JJN2Wtb
nYi9ZCsnnoUixMhEARxWd16lNGru9StugKQP89TlfrqoQrwVOisHWR8t4O3D5iF1
dDyEzDcAn0ubklvho8ml7f6P7Hzg0O64CN2Wfa5p+M+yc+DhX5htCZeNNW3wzK4O
0vLsfvdGopEadiAR/i/bWRvbKEH3iOApiZJBket6SFfp+5X3DCJMq6WMt7K5IbpG
r5X19nJG+GjhVnQ+AjoG4GLAV87wowAJyXmabPHx9UH+S9znDsqr2hwn4Nuo+kcZ
S6StzP2YJbmC2q/BHnkXAvw7goUiMc2aIFg8/7AGFLc+AOdgUXRBqaNie/RpN6RX
SAjX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12890349"/>
            <mdssi:RelationshipReference SourceId="rId113220427"/>
            <mdssi:RelationshipReference SourceId="rId511617059"/>
            <mdssi:RelationshipReference SourceId="rId419630093"/>
            <mdssi:RelationshipReference SourceId="rId244576168"/>
            <mdssi:RelationshipReference SourceId="rId443996917"/>
          </Transform>
          <Transform Algorithm="http://www.w3.org/TR/2001/REC-xml-c14n-20010315"/>
        </Transforms>
        <DigestMethod Algorithm="http://www.w3.org/2000/09/xmldsig#sha1"/>
        <DigestValue>cZTfsi26FNQ4lZt6rOxHhm+dZPM=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NDin85c1708GdRM3exMYc7BPCZY=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7DJn4XMPIJXLr5bNVFLc2Rly3PU=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WUe713FIpMmZU6H5OWbWOK+syjQ=</DigestValue>
      </Reference>
      <Reference URI="/word/styles.xml?ContentType=application/vnd.openxmlformats-officedocument.wordprocessingml.styles+xml">
        <DigestMethod Algorithm="http://www.w3.org/2000/09/xmldsig#sha1"/>
        <DigestValue>l2xjpjsz8L/gl7sqxIPNC2t79HU=</DigestValue>
      </Reference>
      <Reference URI="/word/stylesWithEffects.xml?ContentType=application/vnd.ms-word.stylesWithEffects+xml">
        <DigestMethod Algorithm="http://www.w3.org/2000/09/xmldsig#sha1"/>
        <DigestValue>5qREd8IkK9XMuGTx3Cpap6cEEdg=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Q8Fq+uDh6gF0KIRpyXN3DwoliVo=</DigestValue>
      </Reference>
    </Manifest>
    <SignatureProperties>
      <SignatureProperty Id="idSignatureTime" Target="#idPackageSignature">
        <mdssi:SignatureTime>
          <mdssi:Format>YYYY-MM-DDThh:mm:ssTZD</mdssi:Format>
          <mdssi:Value>2023-05-15T20:51:39Z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5</cp:revision>
  <cp:lastPrinted>2016-11-07T04:58:00Z</cp:lastPrinted>
  <dcterms:created xsi:type="dcterms:W3CDTF">2014-06-09T00:52:00Z</dcterms:created>
  <dcterms:modified xsi:type="dcterms:W3CDTF">2023-05-12T00:11:00Z</dcterms:modified>
</cp:coreProperties>
</file>