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A5" w:rsidRDefault="004B06E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4B06EB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drawing>
          <wp:inline distT="0" distB="0" distL="0" distR="0">
            <wp:extent cx="6698454" cy="7358063"/>
            <wp:effectExtent l="342900" t="0" r="33099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8454" cy="735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sectPr w:rsidR="00761E9B" w:rsidSect="00761E9B">
          <w:pgSz w:w="16839" w:h="11907" w:orient="landscape" w:code="9"/>
          <w:pgMar w:top="1134" w:right="850" w:bottom="1134" w:left="1701" w:header="708" w:footer="708" w:gutter="0"/>
          <w:cols w:space="708"/>
          <w:docGrid w:linePitch="360"/>
        </w:sectPr>
      </w:pPr>
    </w:p>
    <w:p w:rsidR="00761E9B" w:rsidRDefault="00761E9B" w:rsidP="00761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sectPr w:rsidR="00761E9B" w:rsidSect="00761E9B">
          <w:type w:val="continuous"/>
          <w:pgSz w:w="16839" w:h="11907" w:orient="landscape" w:code="9"/>
          <w:pgMar w:top="1134" w:right="850" w:bottom="1134" w:left="1701" w:header="708" w:footer="708" w:gutter="0"/>
          <w:cols w:space="708"/>
          <w:docGrid w:linePitch="360"/>
        </w:sectPr>
      </w:pPr>
    </w:p>
    <w:p w:rsidR="00DF7CA5" w:rsidRDefault="00DF7CA5" w:rsidP="004B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3E6966" w:rsidRPr="00A454C9" w:rsidRDefault="003E6966" w:rsidP="004B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A454C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Муниципальное казённое дошкольное образовательное учреждение детский сад «Снежинка»</w:t>
      </w:r>
    </w:p>
    <w:p w:rsidR="003E6966" w:rsidRPr="00A454C9" w:rsidRDefault="003E6966" w:rsidP="004B06EB">
      <w:pPr>
        <w:tabs>
          <w:tab w:val="left" w:pos="51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454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688815 с. Ачайваям Олюторского района  Камчатского края ул. Школьная 57а</w:t>
      </w:r>
    </w:p>
    <w:p w:rsidR="003E6966" w:rsidRPr="00A454C9" w:rsidRDefault="003E6966" w:rsidP="004B06E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454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тел.  8 (415 44) 51-507;    95419@</w:t>
      </w:r>
      <w:r w:rsidRPr="00A454C9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mail</w:t>
      </w:r>
      <w:r w:rsidRPr="00A454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proofErr w:type="spellStart"/>
      <w:r w:rsidRPr="00A454C9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ru</w:t>
      </w:r>
      <w:proofErr w:type="spellEnd"/>
    </w:p>
    <w:p w:rsidR="003E6966" w:rsidRDefault="003E6966" w:rsidP="004B06EB">
      <w:pPr>
        <w:jc w:val="center"/>
      </w:pPr>
    </w:p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Принято:                                                                                                                                                                                                                Утверждено</w:t>
      </w:r>
    </w:p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заседании педагогического совета                                                                                                                                                     Приказом заведующего</w:t>
      </w:r>
    </w:p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№</w:t>
      </w:r>
      <w:r w:rsidR="00A47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от 01.07.2024</w:t>
      </w:r>
      <w:r w:rsidR="006E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                                                                                                                                                                  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A47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581 от 01.07.2024</w:t>
      </w:r>
      <w:r w:rsidR="00EA2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966" w:rsidRPr="001D6249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249" w:rsidRPr="00EA2DAA" w:rsidRDefault="001D6249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ГОДОВОЙ КАЛЕНДАРНЫЙ УЧЕБНЫЙ ГРАФИК</w:t>
      </w:r>
    </w:p>
    <w:p w:rsidR="001D6249" w:rsidRPr="00EA2DAA" w:rsidRDefault="001D6249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МД</w:t>
      </w:r>
      <w:r w:rsidR="00EA2DAA"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К</w:t>
      </w:r>
      <w:r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 xml:space="preserve">ОУ </w:t>
      </w:r>
      <w:r w:rsidR="00EA2DAA"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детский сад «Снежинка»</w:t>
      </w:r>
    </w:p>
    <w:p w:rsidR="001D6249" w:rsidRDefault="00A47DBB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на 2024 – 2025</w:t>
      </w:r>
      <w:r w:rsidR="001D6249"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 xml:space="preserve"> учебный год</w:t>
      </w:r>
    </w:p>
    <w:p w:rsidR="00EA2DAA" w:rsidRDefault="00EA2DAA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</w:pPr>
    </w:p>
    <w:p w:rsidR="00EA2DAA" w:rsidRPr="00EA2DAA" w:rsidRDefault="00EA2DAA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bookmarkStart w:id="0" w:name="_GoBack"/>
      <w:bookmarkEnd w:id="0"/>
    </w:p>
    <w:p w:rsidR="001D6249" w:rsidRPr="00EA2DAA" w:rsidRDefault="001D6249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A2D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Пояснительная  записка</w:t>
      </w:r>
    </w:p>
    <w:p w:rsidR="00EA2DAA" w:rsidRPr="001D6249" w:rsidRDefault="00EA2DAA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Годовой календарный учебный график образ</w:t>
      </w:r>
      <w:r w:rsidR="00EA2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овательной </w:t>
      </w:r>
      <w:r w:rsidR="00E32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</w:t>
      </w:r>
      <w:r w:rsidR="00BB3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  на 2024 – 2025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разработан в соответствии </w:t>
      </w:r>
      <w:proofErr w:type="gramStart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29.12.2012г. № 273-ФЗ «Об образовании в Российской Федерации»;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программах- образовательным программам дошкольного образования»;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Основной общеобразовательной программой ДОУ, разработанной в соответствии с примерной основной общеобразовательной программой «От рождения до школы» под редакцией Н.Е. </w:t>
      </w:r>
      <w:proofErr w:type="spellStart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 Комаровой, М.А. Васильевой разработанной в соответствии с ФГОС ДО.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15.05.2013г. № 26;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-Письмом  «Комментарии к ФГОС дошкольного образования» Министерства образования и науки Российской Федерации от 28.02.2014 г. № 08-249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Годовой календарный учебный график образ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овательной де</w:t>
      </w:r>
      <w:r w:rsidR="00AB32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ятельно</w:t>
      </w:r>
      <w:r w:rsidR="009D2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 </w:t>
      </w:r>
      <w:r w:rsidR="00124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2024 – 2025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Учебный год начинается с 1 сентября и заканчивается 31 мая.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работает в режиме пятидневной рабочей недели.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Основными задачами годового календарного графика являются: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Регулирование объема образовательной нагрузки.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Реализация ФГОС к содержанию и организации образовательного процесса ДОУ.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Обеспечение углубленной работы по приоритетному направлению деятельности ДОУ.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Обеспечение единства всех компонентов (федерального, регионального и институционального)</w:t>
      </w:r>
    </w:p>
    <w:p w:rsid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</w:t>
      </w:r>
      <w:r w:rsidR="00124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2024-2025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уч.г</w:t>
      </w:r>
      <w:proofErr w:type="spellEnd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  М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сад «Снежинка»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функционирует 2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общеразвивающей направленности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662D0" w:rsidRDefault="00A662D0" w:rsidP="00A662D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младшая смешанная группа (2-4 года)</w:t>
      </w:r>
    </w:p>
    <w:p w:rsidR="00A662D0" w:rsidRPr="00A662D0" w:rsidRDefault="00A662D0" w:rsidP="00A662D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смешанная группа (5-7 лет)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 дошкольного образовательного учреждения работает по Основной общеобразовательной программе (далее - Программа) М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«Снежинка»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разработанной в соответствии с действующим Федеральным государственным образовательным стандартом дошкольного образования (далее ФГОС ДО) и требованиями к структуре основной общеобразовательной программы дошкольного образования (Приказ Министерства образования и науки Российской Федерации  от 17 октября 2013 года № 1155 «Об утверждении и введении в действие Федерального государственного образовательного стандарта дошкольного образования к структуре основной общеобразовательной программы дошкольного образования»), написанной в соответствии с примерной основной общеобразовательной программе дошкольного образования «От рождения до школы» под редакцией Н.Е. </w:t>
      </w:r>
      <w:proofErr w:type="spellStart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 Комаровой, М.А.Васильевой. 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Годовой календарный учебный  график образовательной деят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ельности  соответствует Уставу 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ОУ, общеобразовательной и парциальным программам, гарантирует ребенку получение комплекса образовательных услуг.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1D62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годового календарного учебного графика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включает в себя: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режим работы ДОУ,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продолжительность учебного года,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количество недель в учебном году,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сроки проведения каникул, их начала и окончания,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проводимых праздников для воспитанников,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сроки проведения мониторинга достижения детьми планируемых результатов освоения ООП дошкольного образования,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праздничные дни,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мероприятия, проводимые в летний оздоровительный период.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Годовой календарный</w:t>
      </w:r>
      <w:r w:rsidR="00EA2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график разрабатывается ежегодно, принимается на Педагогическом совете, утверждается приказом заведующего до начала учебного года.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изменения, вносимые ДОУ в годовой календарный учебный график, утверждаются приказом заведующего образовательного учреждения и доводятся до всех участников образовательного процесса.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статье 112 Трудового Кодекса Российской Федерации, а также Постановления о переносе выходных дней Правительства РФ от 28.05.2013 г. № 444  в годовом календарном учебном графике учтены нерабочие (выходные и праздничные) дни.</w:t>
      </w:r>
    </w:p>
    <w:p w:rsidR="001D6249" w:rsidRPr="001D6249" w:rsidRDefault="001D6249" w:rsidP="001D624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середине учебного года (январь - февраль) для детей дошкольного возраста организуются зимние недельные каникулы. В дни каникул организуется образовательная деятельность в виде развлечений: - музыкальные развлечения;</w:t>
      </w:r>
      <w:r w:rsidR="00EA2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развлечения; дни здоровья и др. В летний период организуются подвижные и спортивные игры, праздники, экскурсии и т.д. (по плану работы в летний период).</w:t>
      </w:r>
    </w:p>
    <w:tbl>
      <w:tblPr>
        <w:tblW w:w="15998" w:type="dxa"/>
        <w:tblInd w:w="-36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5"/>
        <w:gridCol w:w="351"/>
        <w:gridCol w:w="271"/>
        <w:gridCol w:w="550"/>
        <w:gridCol w:w="259"/>
        <w:gridCol w:w="3254"/>
        <w:gridCol w:w="843"/>
        <w:gridCol w:w="623"/>
        <w:gridCol w:w="2989"/>
        <w:gridCol w:w="1332"/>
        <w:gridCol w:w="287"/>
        <w:gridCol w:w="516"/>
        <w:gridCol w:w="623"/>
        <w:gridCol w:w="609"/>
        <w:gridCol w:w="536"/>
        <w:gridCol w:w="321"/>
        <w:gridCol w:w="290"/>
        <w:gridCol w:w="216"/>
        <w:gridCol w:w="222"/>
        <w:gridCol w:w="841"/>
      </w:tblGrid>
      <w:tr w:rsidR="001D6249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Режим работы учреждения</w:t>
            </w:r>
          </w:p>
        </w:tc>
      </w:tr>
      <w:tr w:rsidR="001D6249" w:rsidRPr="001D6249" w:rsidTr="009C3E2C">
        <w:tc>
          <w:tcPr>
            <w:tcW w:w="65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учебной недели</w:t>
            </w:r>
          </w:p>
        </w:tc>
        <w:tc>
          <w:tcPr>
            <w:tcW w:w="940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дней (с понедельника по пятницу)</w:t>
            </w:r>
          </w:p>
        </w:tc>
      </w:tr>
      <w:tr w:rsidR="001D6249" w:rsidRPr="001D6249" w:rsidTr="009C3E2C">
        <w:tc>
          <w:tcPr>
            <w:tcW w:w="65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работы возрастных групп</w:t>
            </w:r>
          </w:p>
        </w:tc>
        <w:tc>
          <w:tcPr>
            <w:tcW w:w="940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 часов в день (с 08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 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до 18.30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00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м.)</w:t>
            </w:r>
          </w:p>
        </w:tc>
      </w:tr>
      <w:tr w:rsidR="001D6249" w:rsidRPr="001D6249" w:rsidTr="009C3E2C">
        <w:tc>
          <w:tcPr>
            <w:tcW w:w="65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Нерабочие дни</w:t>
            </w:r>
          </w:p>
        </w:tc>
        <w:tc>
          <w:tcPr>
            <w:tcW w:w="940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суббота, воскресенье и праздничные дни</w:t>
            </w:r>
          </w:p>
        </w:tc>
      </w:tr>
      <w:tr w:rsidR="001D6249" w:rsidRPr="001D6249" w:rsidTr="009835A7">
        <w:trPr>
          <w:trHeight w:val="224"/>
        </w:trPr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24" w:lineRule="atLeast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Продолжительность учебного года</w:t>
            </w:r>
          </w:p>
        </w:tc>
      </w:tr>
      <w:tr w:rsidR="009835A7" w:rsidRPr="001D6249" w:rsidTr="009C3E2C"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06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40142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01.09.2024 г. по 31.05.2025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недель</w:t>
            </w:r>
          </w:p>
        </w:tc>
      </w:tr>
      <w:tr w:rsidR="009835A7" w:rsidRPr="001D6249" w:rsidTr="009C3E2C"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полугодие</w:t>
            </w:r>
          </w:p>
        </w:tc>
        <w:tc>
          <w:tcPr>
            <w:tcW w:w="106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9D26B1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01.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09.2024 г. по 31.12.2024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E32FDB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недель</w:t>
            </w:r>
          </w:p>
        </w:tc>
      </w:tr>
      <w:tr w:rsidR="009835A7" w:rsidRPr="001D6249" w:rsidTr="009C3E2C"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полугодие</w:t>
            </w:r>
          </w:p>
        </w:tc>
        <w:tc>
          <w:tcPr>
            <w:tcW w:w="106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7A0543" w:rsidP="00763E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09</w:t>
            </w:r>
            <w:r w:rsidR="00EA2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.01.202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г. по 31.05.2025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недель</w:t>
            </w:r>
          </w:p>
        </w:tc>
      </w:tr>
      <w:tr w:rsidR="001D6249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Мероприятия, проводимые в рамках образовательного процесса</w:t>
            </w:r>
          </w:p>
        </w:tc>
      </w:tr>
      <w:tr w:rsidR="001D6249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3.1.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9835A7" w:rsidRPr="001D6249" w:rsidTr="009C3E2C">
        <w:tc>
          <w:tcPr>
            <w:tcW w:w="22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Первичный мониторинг</w:t>
            </w:r>
          </w:p>
        </w:tc>
        <w:tc>
          <w:tcPr>
            <w:tcW w:w="101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9D26B1" w:rsidP="001248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16.09.202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г. - 27.09.2024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дней</w:t>
            </w:r>
          </w:p>
        </w:tc>
      </w:tr>
      <w:tr w:rsidR="009835A7" w:rsidRPr="001D6249" w:rsidTr="009C3E2C">
        <w:tc>
          <w:tcPr>
            <w:tcW w:w="22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мониторинг</w:t>
            </w:r>
          </w:p>
        </w:tc>
        <w:tc>
          <w:tcPr>
            <w:tcW w:w="101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12.05.2025 г. - 22.05.2025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дней</w:t>
            </w:r>
          </w:p>
        </w:tc>
      </w:tr>
      <w:tr w:rsidR="001D6249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     3.2. Праздники для воспитанников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01.09.2024 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Тематический досуг «Зелёный огонёк»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20.09.2024 г. -  25.09.2024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 «Осень в гости к нам пришла» (по возрастным группам)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18.10.2024 г. -  23.10.2024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rPr>
          <w:trHeight w:val="27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живём в России»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04.11.2024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rPr>
          <w:trHeight w:val="284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Матери»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rPr>
          <w:trHeight w:val="276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чудеса (по возрастным группам)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763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B6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г. -  31.12.2024 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 «Зимняя сказка» (младший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09.01.2025 г. – 10.01.2025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Рождественские встречи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B632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B6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D6249" w:rsidRPr="001D6249" w:rsidTr="009C3E2C">
        <w:trPr>
          <w:trHeight w:val="244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праздник «Мама, папа, я – спортивная семья» (старший дошкольный возраст)  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1D6249" w:rsidRPr="001D6249" w:rsidTr="00A662D0">
        <w:trPr>
          <w:trHeight w:val="29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«Веселые старты», посвященные Дню защитника Отечества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20.02.2025г. -  21.02.2025 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1D6249" w:rsidRPr="001D6249" w:rsidTr="009C3E2C">
        <w:trPr>
          <w:trHeight w:val="24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Зимний спортивно – оздоровительный праздник «Масленица»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«Моя милая мамочка»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03.03.2025 г. -  05.03.2025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смеха (по возрастным группам)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124809" w:rsidP="00763E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ко Дню Космонавтики (по возрастным группам)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.04.2025 </w:t>
            </w:r>
            <w:r w:rsidR="00B6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B60C30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B60C30" w:rsidP="00763E3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«Спорт – это здорово»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B3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D2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04.2025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B60C30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«Весна – красна»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rPr>
          <w:trHeight w:val="284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64749A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06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rPr>
          <w:trHeight w:val="27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веселые старты  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B60C30" w:rsidRPr="001D6249" w:rsidTr="009C3E2C">
        <w:trPr>
          <w:trHeight w:val="30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свидания, детский сад» Выпускной бал (</w:t>
            </w:r>
            <w:proofErr w:type="spellStart"/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подготов.группа</w:t>
            </w:r>
            <w:proofErr w:type="spellEnd"/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rPr>
          <w:trHeight w:val="256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Защиты Детей «Пусть всегда будет солнце»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rPr>
          <w:trHeight w:val="33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Летний спортивно-оздоровительный праздник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</w:tr>
      <w:tr w:rsidR="00B60C30" w:rsidRPr="001D6249" w:rsidTr="009C3E2C">
        <w:trPr>
          <w:trHeight w:val="24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«До свидания, лето»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2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9D2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.08.202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Каникулярное время, праздничные (нерабочие) дни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4.1. Каникулы</w:t>
            </w:r>
          </w:p>
        </w:tc>
      </w:tr>
      <w:tr w:rsidR="009835A7" w:rsidRPr="001D6249" w:rsidTr="009C3E2C"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9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Сроки/ даты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каникулярных недель/ праздничных дней</w:t>
            </w:r>
          </w:p>
        </w:tc>
      </w:tr>
      <w:tr w:rsidR="009835A7" w:rsidRPr="001D6249" w:rsidTr="009C3E2C"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109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25.01.2025</w:t>
            </w:r>
            <w:r w:rsidR="00B6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29.01.2025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</w:tr>
      <w:tr w:rsidR="009835A7" w:rsidRPr="001D6249" w:rsidTr="009C3E2C"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109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BB339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01.06.2025 г. по 31.08.2025 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недель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     4.2. Праздничные и выходные дни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04.11.2024 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Новогодние, рождественские  каникулы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01.01.2025 </w:t>
            </w:r>
            <w:r w:rsidR="0064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08.01.2025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7A0543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дней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23.02.2025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женский день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Весны и Труда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01.05.2025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09.05.2025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12.06.2025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Мероприятия, проводимые в летний оздоровительный период</w:t>
            </w:r>
          </w:p>
        </w:tc>
      </w:tr>
      <w:tr w:rsidR="00B60C30" w:rsidRPr="001D6249" w:rsidTr="009C3E2C">
        <w:tc>
          <w:tcPr>
            <w:tcW w:w="102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Сроки/даты</w:t>
            </w:r>
          </w:p>
        </w:tc>
      </w:tr>
      <w:tr w:rsidR="00B60C30" w:rsidRPr="001D6249" w:rsidTr="009C3E2C">
        <w:tc>
          <w:tcPr>
            <w:tcW w:w="102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праздников, досугов, развлечений</w:t>
            </w:r>
          </w:p>
        </w:tc>
        <w:tc>
          <w:tcPr>
            <w:tcW w:w="57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неделю с июня - август</w:t>
            </w:r>
          </w:p>
        </w:tc>
      </w:tr>
      <w:tr w:rsidR="00B60C30" w:rsidRPr="001D6249" w:rsidTr="009C3E2C">
        <w:tc>
          <w:tcPr>
            <w:tcW w:w="102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Экскурсии, целевые прогулки</w:t>
            </w:r>
          </w:p>
        </w:tc>
        <w:tc>
          <w:tcPr>
            <w:tcW w:w="57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педагогов,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плану работы в летний период</w:t>
            </w:r>
          </w:p>
        </w:tc>
      </w:tr>
      <w:tr w:rsidR="00B60C30" w:rsidRPr="001D6249" w:rsidTr="009C3E2C">
        <w:tc>
          <w:tcPr>
            <w:tcW w:w="102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Выставки творческих работ</w:t>
            </w:r>
          </w:p>
        </w:tc>
        <w:tc>
          <w:tcPr>
            <w:tcW w:w="57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две недели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Организация образовательного процесса</w:t>
            </w:r>
          </w:p>
        </w:tc>
      </w:tr>
      <w:tr w:rsidR="00B60C30" w:rsidRPr="001D6249" w:rsidTr="009C3E2C">
        <w:tc>
          <w:tcPr>
            <w:tcW w:w="249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Возрастные группы</w:t>
            </w:r>
          </w:p>
        </w:tc>
      </w:tr>
      <w:tr w:rsidR="009835A7" w:rsidRPr="001D6249" w:rsidTr="009C3E2C">
        <w:trPr>
          <w:trHeight w:val="796"/>
        </w:trPr>
        <w:tc>
          <w:tcPr>
            <w:tcW w:w="249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младшая</w:t>
            </w:r>
          </w:p>
          <w:p w:rsidR="00B60C30" w:rsidRPr="001D6249" w:rsidRDefault="009835A7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(2- 3  лет)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младшая</w:t>
            </w:r>
          </w:p>
          <w:p w:rsidR="00B60C30" w:rsidRPr="001D6249" w:rsidRDefault="009835A7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(3- 4  лет)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Средняя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(4-5 лет)</w:t>
            </w:r>
          </w:p>
        </w:tc>
        <w:tc>
          <w:tcPr>
            <w:tcW w:w="19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(5-6 лет)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</w:t>
            </w:r>
            <w:proofErr w:type="spellEnd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(6-7 лет)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возрастных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9835A7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835A7" w:rsidRPr="001D6249" w:rsidTr="009C3E2C">
        <w:trPr>
          <w:trHeight w:val="480"/>
        </w:trPr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Общее количество занятий/ продолжительность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/ 10 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/ 15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/ 20 мин.</w:t>
            </w:r>
          </w:p>
        </w:tc>
        <w:tc>
          <w:tcPr>
            <w:tcW w:w="19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/ 25 мин.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14/30 мин</w:t>
            </w:r>
          </w:p>
        </w:tc>
      </w:tr>
      <w:tr w:rsidR="009835A7" w:rsidRPr="001D6249" w:rsidTr="009C3E2C">
        <w:trPr>
          <w:trHeight w:val="528"/>
        </w:trPr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недельной образовательной нагрузки (занятий)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1час 40мин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2часа 30мин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часа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9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мин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часов</w:t>
            </w:r>
          </w:p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00 мин</w:t>
            </w:r>
          </w:p>
        </w:tc>
      </w:tr>
      <w:tr w:rsidR="00B60C30" w:rsidRPr="001D6249" w:rsidTr="009C3E2C">
        <w:trPr>
          <w:trHeight w:val="224"/>
        </w:trPr>
        <w:tc>
          <w:tcPr>
            <w:tcW w:w="72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2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 том числе в неделю:</w:t>
            </w:r>
          </w:p>
        </w:tc>
        <w:tc>
          <w:tcPr>
            <w:tcW w:w="87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I– ю</w:t>
            </w:r>
            <w:r w:rsidR="00983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половину дня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часа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часа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часа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мин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 мин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II-ю</w:t>
            </w:r>
            <w:r w:rsidR="00983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половину дня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 мин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мин</w:t>
            </w:r>
          </w:p>
        </w:tc>
      </w:tr>
      <w:tr w:rsidR="009835A7" w:rsidRPr="001D6249" w:rsidTr="009C3E2C">
        <w:trPr>
          <w:trHeight w:val="720"/>
        </w:trPr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прогулке (холодный период/ теплый период)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час.00мин. /3 час 30мин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2час.15мин./3 час.40мин.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2час.15мин./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час.35мин.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2час.40мин./3час.55мин.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2час20мин/3часа</w:t>
            </w:r>
          </w:p>
        </w:tc>
      </w:tr>
      <w:tr w:rsidR="009835A7" w:rsidRPr="001D6249" w:rsidTr="009C3E2C">
        <w:trPr>
          <w:trHeight w:val="256"/>
        </w:trPr>
        <w:tc>
          <w:tcPr>
            <w:tcW w:w="249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самостоятельную деятельность детей 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(игры (без учета времени игр на прогулке</w:t>
            </w: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), 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образовательной деятельности, личная гигиена)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</w:tr>
      <w:tr w:rsidR="009835A7" w:rsidRPr="001D6249" w:rsidTr="009C3E2C">
        <w:trPr>
          <w:trHeight w:val="300"/>
        </w:trPr>
        <w:tc>
          <w:tcPr>
            <w:tcW w:w="249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часа30мин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/4 часа  00мин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часа50 мин</w:t>
            </w:r>
          </w:p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/4часа25мин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часа35мин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/4 часа 25 мин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часа15 мин</w:t>
            </w:r>
          </w:p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/4 часа00мин.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4часа05мин/</w:t>
            </w:r>
          </w:p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часа25мин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 </w:t>
            </w: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Сетка совместной образовательной деятельности в режимных моментах</w:t>
            </w:r>
          </w:p>
        </w:tc>
      </w:tr>
      <w:tr w:rsidR="00B60C30" w:rsidRPr="001D6249" w:rsidTr="009C3E2C">
        <w:tc>
          <w:tcPr>
            <w:tcW w:w="249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 образовательной</w:t>
            </w:r>
          </w:p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деятельности в режимных моментах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форм образовательной деятельности в неделю</w:t>
            </w:r>
          </w:p>
        </w:tc>
      </w:tr>
      <w:tr w:rsidR="009835A7" w:rsidRPr="001D6249" w:rsidTr="009C3E2C">
        <w:tc>
          <w:tcPr>
            <w:tcW w:w="249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I младшая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II младшая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4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35A7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  </w:t>
            </w:r>
          </w:p>
          <w:p w:rsidR="00B60C30" w:rsidRPr="001D6249" w:rsidRDefault="009835A7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21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</w:t>
            </w:r>
            <w:proofErr w:type="spellEnd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Общение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Беседы и разговоры с детьми по их интересам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1046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раза в неделю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 раз в неделю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неделю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раза в неделю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неделю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Театрализованные игры</w:t>
            </w:r>
          </w:p>
        </w:tc>
        <w:tc>
          <w:tcPr>
            <w:tcW w:w="1046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неделю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ind w:left="72" w:hanging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неделю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Досуг здоровья и подвижных игр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квартал</w:t>
            </w:r>
          </w:p>
        </w:tc>
        <w:tc>
          <w:tcPr>
            <w:tcW w:w="87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месяц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Познавательная и исследовательская деятельность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Сенсорный игровой и интеллектуальный тренинг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2 недели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Опыты, эксперименты, наблюдения</w:t>
            </w:r>
          </w:p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(в том числе экологической направленности)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2 недели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Наблюдения за природой (на прогулке)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C3E2C">
        <w:tc>
          <w:tcPr>
            <w:tcW w:w="1296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9835A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Формы творческой активности, обеспечивающей художественно-эстетическое развитие детей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Музыкально-театральная гостиная</w:t>
            </w:r>
          </w:p>
        </w:tc>
        <w:tc>
          <w:tcPr>
            <w:tcW w:w="1046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2 недели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неделю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 в неделю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Чтение литературных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произведений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Ежедневно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lastRenderedPageBreak/>
              <w:t>Самообслуживание и элементарный бытовой труд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Самообслуживание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Трудовые поручения (индивидуально и подгруппами)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Трудовые поручения (общий и совместный труд)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2 недели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неделю</w:t>
            </w:r>
          </w:p>
        </w:tc>
      </w:tr>
      <w:tr w:rsidR="00B60C30" w:rsidRPr="001D6249" w:rsidTr="009835A7">
        <w:trPr>
          <w:trHeight w:val="556"/>
        </w:trPr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самостоятельную деятельность детей 2 -7 лет (игры, подготовка к образовательной деятельности, личная гигиена) в режиме дня отводится не менее 3 - 4-х часов.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9835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</w:t>
            </w: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Сетка самостоятельной деятельности детей в режимных моментах</w:t>
            </w:r>
          </w:p>
        </w:tc>
      </w:tr>
      <w:tr w:rsidR="00B60C30" w:rsidRPr="001D6249" w:rsidTr="009C3E2C">
        <w:tc>
          <w:tcPr>
            <w:tcW w:w="249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Режимные моменты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времени в течение дня</w:t>
            </w:r>
          </w:p>
        </w:tc>
      </w:tr>
      <w:tr w:rsidR="009835A7" w:rsidRPr="001D6249" w:rsidTr="009C3E2C">
        <w:tc>
          <w:tcPr>
            <w:tcW w:w="249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 младшая</w:t>
            </w:r>
          </w:p>
          <w:p w:rsidR="00B60C30" w:rsidRPr="001D6249" w:rsidRDefault="009835A7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 младшая</w:t>
            </w:r>
          </w:p>
          <w:p w:rsidR="00B60C30" w:rsidRPr="001D6249" w:rsidRDefault="009835A7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4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35A7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Средняя 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4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</w:t>
            </w:r>
            <w:proofErr w:type="spellEnd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Игры, общение, деятельность по интересам во время утреннего приема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10 до 50 минут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Самостоятельные     игры     в 1-й половине дня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минут</w:t>
            </w:r>
          </w:p>
        </w:tc>
        <w:tc>
          <w:tcPr>
            <w:tcW w:w="41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минут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  к   прогулке, самостоятельная деятельность на прогулке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60 минут до 1 часа 30 минут</w:t>
            </w:r>
          </w:p>
        </w:tc>
        <w:tc>
          <w:tcPr>
            <w:tcW w:w="41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60 минут до 1 часа 40 минут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Самостоятельные игры, досуги,</w:t>
            </w:r>
          </w:p>
          <w:p w:rsidR="00B60C30" w:rsidRPr="001D6249" w:rsidRDefault="00B60C30" w:rsidP="001D6249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общение и деятельность по интересам во 2-й половине дня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минут</w:t>
            </w:r>
          </w:p>
        </w:tc>
        <w:tc>
          <w:tcPr>
            <w:tcW w:w="41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минут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       к       прогулке, самостоятельная деятельность на прогулке в 1-й половине дня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минут</w:t>
            </w:r>
          </w:p>
        </w:tc>
        <w:tc>
          <w:tcPr>
            <w:tcW w:w="41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минут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       к       прогулке,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самостоятельная деятельность на прогулке во 2-й половине дня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от 40 минут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Игры перед уходом домой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15 до 50 минут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Модель физического воспитания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9835A7" w:rsidRPr="001D6249" w:rsidTr="009C3E2C"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43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и длительность занятий (в мин.) в зависимости от возраста детей</w:t>
            </w:r>
          </w:p>
        </w:tc>
      </w:tr>
      <w:tr w:rsidR="009835A7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3–4 года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4–5 лет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5–6 лет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6-7 лет</w:t>
            </w:r>
          </w:p>
        </w:tc>
      </w:tr>
      <w:tr w:rsidR="009835A7" w:rsidRPr="001D6249" w:rsidTr="009C3E2C"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Физкультурные</w:t>
            </w:r>
          </w:p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занятия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в помещении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раза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10-12 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3 раза</w:t>
            </w:r>
          </w:p>
          <w:p w:rsidR="00B60C30" w:rsidRPr="001D6249" w:rsidRDefault="00B60C30" w:rsidP="001D6249">
            <w:pPr>
              <w:spacing w:after="0" w:line="240" w:lineRule="auto"/>
              <w:ind w:left="266" w:hanging="2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15 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мин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мин</w:t>
            </w:r>
          </w:p>
        </w:tc>
      </w:tr>
      <w:tr w:rsidR="009835A7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на улице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мин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мин</w:t>
            </w:r>
          </w:p>
        </w:tc>
      </w:tr>
      <w:tr w:rsidR="009835A7" w:rsidRPr="001D6249" w:rsidTr="009C3E2C">
        <w:trPr>
          <w:trHeight w:val="380"/>
        </w:trPr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</w:t>
            </w:r>
          </w:p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оздоровительная</w:t>
            </w:r>
          </w:p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</w:t>
            </w:r>
          </w:p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режиме дня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подвижные игры во время приема детей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5–7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5–7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7–8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8–10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10-12</w:t>
            </w:r>
          </w:p>
        </w:tc>
      </w:tr>
      <w:tr w:rsidR="009835A7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утренняя гимнастика (по желанию детей)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4–5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5–7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7–8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8–10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10-12</w:t>
            </w:r>
          </w:p>
        </w:tc>
      </w:tr>
      <w:tr w:rsidR="009835A7" w:rsidRPr="001D6249" w:rsidTr="009C3E2C">
        <w:trPr>
          <w:trHeight w:val="1260"/>
        </w:trPr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подвижные и спортивные игры и упражнения на прогулке или в помещении: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9835A7">
            <w:pPr>
              <w:spacing w:after="0" w:line="240" w:lineRule="auto"/>
              <w:ind w:left="236" w:hanging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(утром и</w:t>
            </w:r>
            <w:r w:rsidR="00983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вечером) 10-15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ind w:left="236" w:hanging="2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 (утром и вечером)</w:t>
            </w:r>
          </w:p>
          <w:p w:rsidR="00B60C30" w:rsidRPr="001D6249" w:rsidRDefault="00B60C30" w:rsidP="001D6249">
            <w:pPr>
              <w:spacing w:after="0" w:line="240" w:lineRule="auto"/>
              <w:ind w:left="192" w:hanging="1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15-20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(утром и вечером)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20-25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(утром и вечером)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25–30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(утром и вечером)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30–35</w:t>
            </w:r>
          </w:p>
        </w:tc>
      </w:tr>
      <w:tr w:rsidR="009C3E2C" w:rsidRPr="001D6249" w:rsidTr="009C3E2C">
        <w:trPr>
          <w:trHeight w:val="244"/>
        </w:trPr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г) физкультминутки (в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середине статического занятия)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983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1-2 ежедневно в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зависимости от вида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3E2C" w:rsidRPr="001D6249" w:rsidRDefault="009C3E2C" w:rsidP="00763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1-2 ежедневно в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зависимости от вида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1-2 ежедневно в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зависимости от вида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содержания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2–3 ежедневно в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зависимости от вида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содержания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2–3 ежедневно в зависимости от вида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содержания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</w:tr>
      <w:tr w:rsidR="009C3E2C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д) гимнастика пробуждения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3–5 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3–5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6–7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7–8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8–10</w:t>
            </w:r>
          </w:p>
        </w:tc>
      </w:tr>
      <w:tr w:rsidR="009C3E2C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A662D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е)дыхательная </w:t>
            </w:r>
            <w:r w:rsidR="009C3E2C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гимнастика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3–5 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3–5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6–7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7–8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8–10</w:t>
            </w:r>
          </w:p>
        </w:tc>
      </w:tr>
      <w:tr w:rsidR="009C3E2C" w:rsidRPr="001D6249" w:rsidTr="009C3E2C"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Физические упражнения и игровые задания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артикуляционная гимнастика;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пальчиковая гимнастика;</w:t>
            </w:r>
          </w:p>
          <w:p w:rsidR="009C3E2C" w:rsidRPr="001D6249" w:rsidRDefault="009C3E2C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зрительная гимнастика.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4-5мин.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5-6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6-8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8-10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 мин.</w:t>
            </w:r>
          </w:p>
        </w:tc>
      </w:tr>
      <w:tr w:rsidR="009C3E2C" w:rsidRPr="001D6249" w:rsidTr="009C3E2C">
        <w:trPr>
          <w:trHeight w:val="764"/>
        </w:trPr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Активный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отдых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физкультурный досуг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месяц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месяц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месяц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25–30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месяц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30–35 мин.</w:t>
            </w:r>
          </w:p>
        </w:tc>
      </w:tr>
      <w:tr w:rsidR="009C3E2C" w:rsidRPr="001D6249" w:rsidTr="009C3E2C">
        <w:trPr>
          <w:trHeight w:val="240"/>
        </w:trPr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физкультурный праздник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год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60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раз в год </w:t>
            </w:r>
            <w:proofErr w:type="gramStart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  <w:proofErr w:type="gramEnd"/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год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60 мин.</w:t>
            </w:r>
          </w:p>
        </w:tc>
      </w:tr>
      <w:tr w:rsidR="009C3E2C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день</w:t>
            </w:r>
          </w:p>
          <w:p w:rsidR="009C3E2C" w:rsidRPr="001D6249" w:rsidRDefault="009C3E2C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здоровья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квартал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квартал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квартал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квартал</w:t>
            </w:r>
          </w:p>
        </w:tc>
      </w:tr>
      <w:tr w:rsidR="009C3E2C" w:rsidRPr="001D6249" w:rsidTr="009C3E2C">
        <w:trPr>
          <w:trHeight w:val="1770"/>
        </w:trPr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Самостоятельная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двигательная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самостоятельное использование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физкультурного и спортивно -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игрового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оборудования</w:t>
            </w:r>
          </w:p>
        </w:tc>
        <w:tc>
          <w:tcPr>
            <w:tcW w:w="13502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Ежедневно. Характер и продолжительность зависит от индивидуальных данных и потребностей детей. Проводится под руководством воспитателя</w:t>
            </w:r>
          </w:p>
        </w:tc>
      </w:tr>
      <w:tr w:rsidR="009C3E2C" w:rsidRPr="001D6249" w:rsidTr="009C3E2C">
        <w:trPr>
          <w:trHeight w:val="1036"/>
        </w:trPr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самостоятельные подвижные и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спортивные игры</w:t>
            </w:r>
          </w:p>
        </w:tc>
        <w:tc>
          <w:tcPr>
            <w:tcW w:w="13502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C3E2C" w:rsidRPr="001D6249" w:rsidTr="009C3E2C">
        <w:trPr>
          <w:trHeight w:val="764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 - ритмические движения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 время ООД «Музыка»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4-5 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5-6 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6-8  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10-12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12-15 мин.</w:t>
            </w:r>
          </w:p>
        </w:tc>
      </w:tr>
    </w:tbl>
    <w:p w:rsidR="001D6249" w:rsidRPr="001D6249" w:rsidRDefault="001D6249" w:rsidP="001D62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D6249" w:rsidRPr="001D6249" w:rsidSect="004C0D8B">
      <w:type w:val="continuous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E3184"/>
    <w:multiLevelType w:val="hybridMultilevel"/>
    <w:tmpl w:val="9B42AB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9B303F8"/>
    <w:multiLevelType w:val="multilevel"/>
    <w:tmpl w:val="E990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AA95E82"/>
    <w:multiLevelType w:val="multilevel"/>
    <w:tmpl w:val="BC0E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7F7"/>
    <w:rsid w:val="00124809"/>
    <w:rsid w:val="001D6249"/>
    <w:rsid w:val="00366B85"/>
    <w:rsid w:val="003E6966"/>
    <w:rsid w:val="00401420"/>
    <w:rsid w:val="004B06EB"/>
    <w:rsid w:val="004C0D8B"/>
    <w:rsid w:val="005E67F7"/>
    <w:rsid w:val="0064749A"/>
    <w:rsid w:val="006E28BD"/>
    <w:rsid w:val="00761E9B"/>
    <w:rsid w:val="00763E38"/>
    <w:rsid w:val="007A0543"/>
    <w:rsid w:val="007A2ED2"/>
    <w:rsid w:val="008C201A"/>
    <w:rsid w:val="009538BD"/>
    <w:rsid w:val="00975BE1"/>
    <w:rsid w:val="009835A7"/>
    <w:rsid w:val="009C3E2C"/>
    <w:rsid w:val="009D26B1"/>
    <w:rsid w:val="00A47DBB"/>
    <w:rsid w:val="00A662D0"/>
    <w:rsid w:val="00AB3284"/>
    <w:rsid w:val="00B60C30"/>
    <w:rsid w:val="00B63218"/>
    <w:rsid w:val="00BB339D"/>
    <w:rsid w:val="00C252B3"/>
    <w:rsid w:val="00CB16D7"/>
    <w:rsid w:val="00CB1D6D"/>
    <w:rsid w:val="00DC4CB3"/>
    <w:rsid w:val="00DF7CA5"/>
    <w:rsid w:val="00E32FDB"/>
    <w:rsid w:val="00EA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2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62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2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62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3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13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2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0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21481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661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6169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212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3075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6083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825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709B5-9777-4BF5-B418-3929DFBD0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11</Pages>
  <Words>2343</Words>
  <Characters>13358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Игорь Токарев</cp:lastModifiedBy>
  <cp:revision>20</cp:revision>
  <cp:lastPrinted>2025-01-15T05:36:00Z</cp:lastPrinted>
  <dcterms:created xsi:type="dcterms:W3CDTF">2020-08-12T23:39:00Z</dcterms:created>
  <dcterms:modified xsi:type="dcterms:W3CDTF">2025-01-16T11:13:00Z</dcterms:modified>
</cp:coreProperties>
</file>